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196E4" w14:textId="77777777" w:rsidR="00193434" w:rsidRDefault="00193434" w:rsidP="00193434">
      <w:r>
        <w:rPr>
          <w:sz w:val="28"/>
          <w:szCs w:val="28"/>
        </w:rPr>
        <w:t xml:space="preserve">                        </w:t>
      </w:r>
    </w:p>
    <w:p w14:paraId="56668570" w14:textId="77777777" w:rsidR="00193434" w:rsidRDefault="00AC7D62" w:rsidP="00193434">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591D94BC" wp14:editId="5EDFC9FC">
                <wp:simplePos x="0" y="0"/>
                <wp:positionH relativeFrom="column">
                  <wp:posOffset>2009775</wp:posOffset>
                </wp:positionH>
                <wp:positionV relativeFrom="paragraph">
                  <wp:posOffset>635</wp:posOffset>
                </wp:positionV>
                <wp:extent cx="3409950" cy="1638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409950" cy="1638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B7E5E1" w14:textId="77777777" w:rsidR="00AC7D62" w:rsidRDefault="00AC7D62" w:rsidP="00AC7D62">
                            <w:pPr>
                              <w:rPr>
                                <w:sz w:val="28"/>
                                <w:szCs w:val="28"/>
                              </w:rPr>
                            </w:pPr>
                            <w:r w:rsidRPr="00AC7D62">
                              <w:rPr>
                                <w:sz w:val="28"/>
                                <w:szCs w:val="28"/>
                              </w:rPr>
                              <w:t xml:space="preserve">                  </w:t>
                            </w:r>
                          </w:p>
                          <w:p w14:paraId="2FFABB89" w14:textId="77777777" w:rsidR="00AC7D62" w:rsidRPr="00AC7D62" w:rsidRDefault="00AC7D62" w:rsidP="00AC7D62">
                            <w:pPr>
                              <w:rPr>
                                <w:sz w:val="28"/>
                                <w:szCs w:val="28"/>
                              </w:rPr>
                            </w:pPr>
                            <w:r>
                              <w:rPr>
                                <w:sz w:val="28"/>
                                <w:szCs w:val="28"/>
                              </w:rPr>
                              <w:t xml:space="preserve">                       </w:t>
                            </w:r>
                            <w:r w:rsidRPr="00AC7D62">
                              <w:rPr>
                                <w:sz w:val="28"/>
                                <w:szCs w:val="28"/>
                              </w:rPr>
                              <w:t xml:space="preserve">  Village of Bellville</w:t>
                            </w:r>
                          </w:p>
                          <w:p w14:paraId="40F94598" w14:textId="77777777" w:rsidR="00AC7D62" w:rsidRPr="00AC7D62" w:rsidRDefault="00AC7D62" w:rsidP="00AC7D62">
                            <w:pPr>
                              <w:jc w:val="center"/>
                              <w:rPr>
                                <w:sz w:val="28"/>
                                <w:szCs w:val="28"/>
                              </w:rPr>
                            </w:pPr>
                            <w:r w:rsidRPr="00AC7D62">
                              <w:rPr>
                                <w:sz w:val="28"/>
                                <w:szCs w:val="28"/>
                              </w:rPr>
                              <w:t>Water/Sewer Department</w:t>
                            </w:r>
                          </w:p>
                          <w:p w14:paraId="35EFB55B" w14:textId="77777777" w:rsidR="00AC7D62" w:rsidRPr="00AC7D62" w:rsidRDefault="00AC7D62" w:rsidP="00AC7D62">
                            <w:pPr>
                              <w:jc w:val="center"/>
                              <w:rPr>
                                <w:sz w:val="28"/>
                                <w:szCs w:val="28"/>
                              </w:rPr>
                            </w:pPr>
                            <w:r w:rsidRPr="00AC7D62">
                              <w:rPr>
                                <w:sz w:val="28"/>
                                <w:szCs w:val="28"/>
                              </w:rPr>
                              <w:t>142 Park Place</w:t>
                            </w:r>
                          </w:p>
                          <w:p w14:paraId="480D356E" w14:textId="77777777" w:rsidR="00AC7D62" w:rsidRPr="00AC7D62" w:rsidRDefault="00AC7D62" w:rsidP="00AC7D62">
                            <w:pPr>
                              <w:jc w:val="center"/>
                              <w:rPr>
                                <w:sz w:val="28"/>
                                <w:szCs w:val="28"/>
                              </w:rPr>
                            </w:pPr>
                            <w:r w:rsidRPr="00AC7D62">
                              <w:rPr>
                                <w:sz w:val="28"/>
                                <w:szCs w:val="28"/>
                              </w:rPr>
                              <w:t>Bellville, Ohio 44813</w:t>
                            </w:r>
                          </w:p>
                          <w:p w14:paraId="3DC7A0D7" w14:textId="77777777" w:rsidR="00AC7D62" w:rsidRPr="00AC7D62" w:rsidRDefault="00AC7D62" w:rsidP="00AC7D62">
                            <w:pPr>
                              <w:jc w:val="center"/>
                              <w:rPr>
                                <w:sz w:val="28"/>
                                <w:szCs w:val="28"/>
                              </w:rPr>
                            </w:pPr>
                            <w:r w:rsidRPr="00AC7D62">
                              <w:rPr>
                                <w:sz w:val="28"/>
                                <w:szCs w:val="28"/>
                              </w:rPr>
                              <w:t xml:space="preserve">419-886-2245 </w:t>
                            </w:r>
                            <w:proofErr w:type="spellStart"/>
                            <w:r w:rsidRPr="00AC7D62">
                              <w:rPr>
                                <w:sz w:val="28"/>
                                <w:szCs w:val="28"/>
                              </w:rPr>
                              <w:t>ext</w:t>
                            </w:r>
                            <w:proofErr w:type="spellEnd"/>
                            <w:r w:rsidRPr="00AC7D62">
                              <w:rPr>
                                <w:sz w:val="28"/>
                                <w:szCs w:val="28"/>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D94BC" id="_x0000_t202" coordsize="21600,21600" o:spt="202" path="m,l,21600r21600,l21600,xe">
                <v:stroke joinstyle="miter"/>
                <v:path gradientshapeok="t" o:connecttype="rect"/>
              </v:shapetype>
              <v:shape id="Text Box 2" o:spid="_x0000_s1026" type="#_x0000_t202" style="position:absolute;margin-left:158.25pt;margin-top:.05pt;width:268.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" fillcolor="white [3201]" strokeweight=".5pt">
                <v:textbox>
                  <w:txbxContent>
                    <w:p w14:paraId="3EB7E5E1" w14:textId="77777777" w:rsidR="00AC7D62" w:rsidRDefault="00AC7D62" w:rsidP="00AC7D62">
                      <w:pPr>
                        <w:rPr>
                          <w:sz w:val="28"/>
                          <w:szCs w:val="28"/>
                        </w:rPr>
                      </w:pPr>
                      <w:r w:rsidRPr="00AC7D62">
                        <w:rPr>
                          <w:sz w:val="28"/>
                          <w:szCs w:val="28"/>
                        </w:rPr>
                        <w:t xml:space="preserve">                  </w:t>
                      </w:r>
                    </w:p>
                    <w:p w14:paraId="2FFABB89" w14:textId="77777777" w:rsidR="00AC7D62" w:rsidRPr="00AC7D62" w:rsidRDefault="00AC7D62" w:rsidP="00AC7D62">
                      <w:pPr>
                        <w:rPr>
                          <w:sz w:val="28"/>
                          <w:szCs w:val="28"/>
                        </w:rPr>
                      </w:pPr>
                      <w:r>
                        <w:rPr>
                          <w:sz w:val="28"/>
                          <w:szCs w:val="28"/>
                        </w:rPr>
                        <w:t xml:space="preserve">                       </w:t>
                      </w:r>
                      <w:r w:rsidRPr="00AC7D62">
                        <w:rPr>
                          <w:sz w:val="28"/>
                          <w:szCs w:val="28"/>
                        </w:rPr>
                        <w:t xml:space="preserve">  Village of Bellville</w:t>
                      </w:r>
                    </w:p>
                    <w:p w14:paraId="40F94598" w14:textId="77777777" w:rsidR="00AC7D62" w:rsidRPr="00AC7D62" w:rsidRDefault="00AC7D62" w:rsidP="00AC7D62">
                      <w:pPr>
                        <w:jc w:val="center"/>
                        <w:rPr>
                          <w:sz w:val="28"/>
                          <w:szCs w:val="28"/>
                        </w:rPr>
                      </w:pPr>
                      <w:r w:rsidRPr="00AC7D62">
                        <w:rPr>
                          <w:sz w:val="28"/>
                          <w:szCs w:val="28"/>
                        </w:rPr>
                        <w:t>Water/Sewer Department</w:t>
                      </w:r>
                    </w:p>
                    <w:p w14:paraId="35EFB55B" w14:textId="77777777" w:rsidR="00AC7D62" w:rsidRPr="00AC7D62" w:rsidRDefault="00AC7D62" w:rsidP="00AC7D62">
                      <w:pPr>
                        <w:jc w:val="center"/>
                        <w:rPr>
                          <w:sz w:val="28"/>
                          <w:szCs w:val="28"/>
                        </w:rPr>
                      </w:pPr>
                      <w:r w:rsidRPr="00AC7D62">
                        <w:rPr>
                          <w:sz w:val="28"/>
                          <w:szCs w:val="28"/>
                        </w:rPr>
                        <w:t>142 Park Place</w:t>
                      </w:r>
                    </w:p>
                    <w:p w14:paraId="480D356E" w14:textId="77777777" w:rsidR="00AC7D62" w:rsidRPr="00AC7D62" w:rsidRDefault="00AC7D62" w:rsidP="00AC7D62">
                      <w:pPr>
                        <w:jc w:val="center"/>
                        <w:rPr>
                          <w:sz w:val="28"/>
                          <w:szCs w:val="28"/>
                        </w:rPr>
                      </w:pPr>
                      <w:r w:rsidRPr="00AC7D62">
                        <w:rPr>
                          <w:sz w:val="28"/>
                          <w:szCs w:val="28"/>
                        </w:rPr>
                        <w:t>Bellville, Ohio 44813</w:t>
                      </w:r>
                    </w:p>
                    <w:p w14:paraId="3DC7A0D7" w14:textId="77777777" w:rsidR="00AC7D62" w:rsidRPr="00AC7D62" w:rsidRDefault="00AC7D62" w:rsidP="00AC7D62">
                      <w:pPr>
                        <w:jc w:val="center"/>
                        <w:rPr>
                          <w:sz w:val="28"/>
                          <w:szCs w:val="28"/>
                        </w:rPr>
                      </w:pPr>
                      <w:r w:rsidRPr="00AC7D62">
                        <w:rPr>
                          <w:sz w:val="28"/>
                          <w:szCs w:val="28"/>
                        </w:rPr>
                        <w:t xml:space="preserve">419-886-2245 </w:t>
                      </w:r>
                      <w:proofErr w:type="spellStart"/>
                      <w:r w:rsidRPr="00AC7D62">
                        <w:rPr>
                          <w:sz w:val="28"/>
                          <w:szCs w:val="28"/>
                        </w:rPr>
                        <w:t>ext</w:t>
                      </w:r>
                      <w:proofErr w:type="spellEnd"/>
                      <w:r w:rsidRPr="00AC7D62">
                        <w:rPr>
                          <w:sz w:val="28"/>
                          <w:szCs w:val="28"/>
                        </w:rPr>
                        <w:t xml:space="preserve"> 1</w:t>
                      </w:r>
                    </w:p>
                  </w:txbxContent>
                </v:textbox>
              </v:shape>
            </w:pict>
          </mc:Fallback>
        </mc:AlternateContent>
      </w:r>
      <w:r w:rsidR="00193434">
        <w:rPr>
          <w:noProof/>
          <w:sz w:val="28"/>
          <w:szCs w:val="28"/>
        </w:rPr>
        <w:drawing>
          <wp:inline distT="0" distB="0" distL="0" distR="0" wp14:anchorId="4A54B2A5" wp14:editId="2E564593">
            <wp:extent cx="136207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bandstand.jp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2265" cy="1495634"/>
                    </a:xfrm>
                    <a:prstGeom prst="rect">
                      <a:avLst/>
                    </a:prstGeom>
                  </pic:spPr>
                </pic:pic>
              </a:graphicData>
            </a:graphic>
          </wp:inline>
        </w:drawing>
      </w:r>
    </w:p>
    <w:p w14:paraId="361A0702" w14:textId="77777777" w:rsidR="00E330BD" w:rsidRDefault="00E330BD" w:rsidP="00193434">
      <w:pPr>
        <w:rPr>
          <w:sz w:val="28"/>
          <w:szCs w:val="28"/>
        </w:rPr>
      </w:pPr>
    </w:p>
    <w:p w14:paraId="1F8BB218" w14:textId="77777777" w:rsidR="00E330BD" w:rsidRDefault="00E330BD" w:rsidP="00E330BD">
      <w:pPr>
        <w:jc w:val="center"/>
        <w:rPr>
          <w:sz w:val="28"/>
          <w:szCs w:val="28"/>
        </w:rPr>
      </w:pPr>
    </w:p>
    <w:p w14:paraId="4D3BF871" w14:textId="77777777" w:rsidR="00267692" w:rsidRDefault="00267692" w:rsidP="00E330BD">
      <w:pPr>
        <w:rPr>
          <w:sz w:val="24"/>
          <w:szCs w:val="24"/>
        </w:rPr>
      </w:pPr>
    </w:p>
    <w:p w14:paraId="10B6E9F6" w14:textId="086B2552" w:rsidR="00E330BD" w:rsidRDefault="004C191A" w:rsidP="00E330BD">
      <w:pPr>
        <w:rPr>
          <w:sz w:val="24"/>
          <w:szCs w:val="24"/>
        </w:rPr>
      </w:pPr>
      <w:r>
        <w:rPr>
          <w:sz w:val="24"/>
          <w:szCs w:val="24"/>
        </w:rPr>
        <w:t>July 30, 2026</w:t>
      </w:r>
    </w:p>
    <w:p w14:paraId="543A2CDA" w14:textId="77777777" w:rsidR="00D32F53" w:rsidRDefault="00D32F53" w:rsidP="00E330BD">
      <w:pPr>
        <w:rPr>
          <w:sz w:val="24"/>
          <w:szCs w:val="24"/>
        </w:rPr>
      </w:pPr>
    </w:p>
    <w:p w14:paraId="56D780A9" w14:textId="77777777" w:rsidR="00D32F53" w:rsidRDefault="00D32F53" w:rsidP="00E330BD">
      <w:pPr>
        <w:rPr>
          <w:sz w:val="24"/>
          <w:szCs w:val="24"/>
        </w:rPr>
      </w:pPr>
    </w:p>
    <w:p w14:paraId="18BFB7CF" w14:textId="77777777" w:rsidR="00E330BD" w:rsidRDefault="00E330BD" w:rsidP="00E330BD">
      <w:pPr>
        <w:rPr>
          <w:sz w:val="24"/>
          <w:szCs w:val="24"/>
        </w:rPr>
      </w:pPr>
    </w:p>
    <w:p w14:paraId="0DFB315B" w14:textId="77777777" w:rsidR="00D32F53" w:rsidRDefault="00D32F53" w:rsidP="00E330BD">
      <w:pPr>
        <w:rPr>
          <w:sz w:val="24"/>
          <w:szCs w:val="24"/>
        </w:rPr>
      </w:pPr>
    </w:p>
    <w:p w14:paraId="78A12987" w14:textId="47E52169" w:rsidR="00E330BD" w:rsidRDefault="00E330BD" w:rsidP="00E330BD">
      <w:pPr>
        <w:rPr>
          <w:sz w:val="24"/>
          <w:szCs w:val="24"/>
        </w:rPr>
      </w:pPr>
      <w:r>
        <w:rPr>
          <w:sz w:val="24"/>
          <w:szCs w:val="24"/>
        </w:rPr>
        <w:t xml:space="preserve">Dear </w:t>
      </w:r>
      <w:r w:rsidR="004228F8">
        <w:rPr>
          <w:sz w:val="24"/>
          <w:szCs w:val="24"/>
        </w:rPr>
        <w:t>Resident</w:t>
      </w:r>
      <w:r>
        <w:rPr>
          <w:sz w:val="24"/>
          <w:szCs w:val="24"/>
        </w:rPr>
        <w:t>,</w:t>
      </w:r>
    </w:p>
    <w:p w14:paraId="59C30618" w14:textId="77777777" w:rsidR="00E330BD" w:rsidRDefault="00E330BD" w:rsidP="00E330BD">
      <w:pPr>
        <w:rPr>
          <w:sz w:val="24"/>
          <w:szCs w:val="24"/>
        </w:rPr>
      </w:pPr>
    </w:p>
    <w:p w14:paraId="29CDAFD8" w14:textId="2DFACE83" w:rsidR="00E330BD" w:rsidRDefault="00E330BD" w:rsidP="00E330BD">
      <w:pPr>
        <w:rPr>
          <w:sz w:val="24"/>
          <w:szCs w:val="24"/>
        </w:rPr>
      </w:pPr>
      <w:r>
        <w:rPr>
          <w:sz w:val="24"/>
          <w:szCs w:val="24"/>
        </w:rPr>
        <w:t xml:space="preserve">     </w:t>
      </w:r>
      <w:r w:rsidR="00197A3B">
        <w:rPr>
          <w:sz w:val="24"/>
          <w:szCs w:val="24"/>
        </w:rPr>
        <w:t xml:space="preserve">The Village of Bellville </w:t>
      </w:r>
      <w:r w:rsidR="004C191A">
        <w:rPr>
          <w:sz w:val="24"/>
          <w:szCs w:val="24"/>
        </w:rPr>
        <w:t xml:space="preserve">Council </w:t>
      </w:r>
      <w:r w:rsidR="00656FEA">
        <w:rPr>
          <w:sz w:val="24"/>
          <w:szCs w:val="24"/>
        </w:rPr>
        <w:t xml:space="preserve">passed </w:t>
      </w:r>
      <w:r w:rsidR="004C191A">
        <w:rPr>
          <w:sz w:val="24"/>
          <w:szCs w:val="24"/>
        </w:rPr>
        <w:t xml:space="preserve">an </w:t>
      </w:r>
      <w:r w:rsidR="00656FEA">
        <w:rPr>
          <w:sz w:val="24"/>
          <w:szCs w:val="24"/>
        </w:rPr>
        <w:t xml:space="preserve">ordinance </w:t>
      </w:r>
      <w:r w:rsidR="00197A3B">
        <w:rPr>
          <w:sz w:val="24"/>
          <w:szCs w:val="24"/>
        </w:rPr>
        <w:t xml:space="preserve">on </w:t>
      </w:r>
      <w:r w:rsidR="00CA2B8A">
        <w:rPr>
          <w:sz w:val="24"/>
          <w:szCs w:val="24"/>
        </w:rPr>
        <w:t>5/17/2022</w:t>
      </w:r>
      <w:r w:rsidR="00197A3B">
        <w:rPr>
          <w:sz w:val="24"/>
          <w:szCs w:val="24"/>
        </w:rPr>
        <w:t xml:space="preserve"> </w:t>
      </w:r>
      <w:r w:rsidR="00EA4124">
        <w:rPr>
          <w:sz w:val="24"/>
          <w:szCs w:val="24"/>
        </w:rPr>
        <w:t>implementing</w:t>
      </w:r>
      <w:r w:rsidR="00CA2B8A">
        <w:rPr>
          <w:sz w:val="24"/>
          <w:szCs w:val="24"/>
        </w:rPr>
        <w:t xml:space="preserve"> new water and </w:t>
      </w:r>
      <w:r w:rsidR="00656FEA">
        <w:rPr>
          <w:sz w:val="24"/>
          <w:szCs w:val="24"/>
        </w:rPr>
        <w:t>sewer rate</w:t>
      </w:r>
      <w:r w:rsidR="00164956">
        <w:rPr>
          <w:sz w:val="24"/>
          <w:szCs w:val="24"/>
        </w:rPr>
        <w:t>s</w:t>
      </w:r>
      <w:r w:rsidR="004228F8">
        <w:rPr>
          <w:sz w:val="24"/>
          <w:szCs w:val="24"/>
        </w:rPr>
        <w:t>.</w:t>
      </w:r>
      <w:r w:rsidR="00CA2B8A">
        <w:rPr>
          <w:sz w:val="24"/>
          <w:szCs w:val="24"/>
        </w:rPr>
        <w:t xml:space="preserve"> The new rates w</w:t>
      </w:r>
      <w:r w:rsidR="004C191A">
        <w:rPr>
          <w:sz w:val="24"/>
          <w:szCs w:val="24"/>
        </w:rPr>
        <w:t>ent</w:t>
      </w:r>
      <w:r w:rsidR="00CA2B8A">
        <w:rPr>
          <w:sz w:val="24"/>
          <w:szCs w:val="24"/>
        </w:rPr>
        <w:t xml:space="preserve"> into effect with the October 1, 2022 bill</w:t>
      </w:r>
      <w:r w:rsidR="00164956">
        <w:rPr>
          <w:sz w:val="24"/>
          <w:szCs w:val="24"/>
        </w:rPr>
        <w:t xml:space="preserve"> for </w:t>
      </w:r>
      <w:r w:rsidR="004228F8">
        <w:rPr>
          <w:sz w:val="24"/>
          <w:szCs w:val="24"/>
        </w:rPr>
        <w:t xml:space="preserve">all water and sewer customers. </w:t>
      </w:r>
      <w:r w:rsidR="0032234F">
        <w:rPr>
          <w:sz w:val="24"/>
          <w:szCs w:val="24"/>
        </w:rPr>
        <w:t>Th</w:t>
      </w:r>
      <w:r w:rsidR="00164956">
        <w:rPr>
          <w:sz w:val="24"/>
          <w:szCs w:val="24"/>
        </w:rPr>
        <w:t xml:space="preserve">e rates </w:t>
      </w:r>
      <w:r w:rsidR="004C191A">
        <w:rPr>
          <w:sz w:val="24"/>
          <w:szCs w:val="24"/>
        </w:rPr>
        <w:t>have</w:t>
      </w:r>
      <w:r w:rsidR="00164956">
        <w:rPr>
          <w:sz w:val="24"/>
          <w:szCs w:val="24"/>
        </w:rPr>
        <w:t xml:space="preserve"> increase</w:t>
      </w:r>
      <w:r w:rsidR="004C191A">
        <w:rPr>
          <w:sz w:val="24"/>
          <w:szCs w:val="24"/>
        </w:rPr>
        <w:t>d</w:t>
      </w:r>
      <w:r w:rsidR="00164956">
        <w:rPr>
          <w:sz w:val="24"/>
          <w:szCs w:val="24"/>
        </w:rPr>
        <w:t xml:space="preserve"> every year on October 1</w:t>
      </w:r>
      <w:r w:rsidR="00164956" w:rsidRPr="00164956">
        <w:rPr>
          <w:sz w:val="24"/>
          <w:szCs w:val="24"/>
          <w:vertAlign w:val="superscript"/>
        </w:rPr>
        <w:t>st</w:t>
      </w:r>
      <w:r w:rsidR="00164956">
        <w:rPr>
          <w:sz w:val="24"/>
          <w:szCs w:val="24"/>
        </w:rPr>
        <w:t xml:space="preserve">. </w:t>
      </w:r>
      <w:r w:rsidR="004C191A">
        <w:rPr>
          <w:sz w:val="24"/>
          <w:szCs w:val="24"/>
        </w:rPr>
        <w:t>The next scheduled rate increase is October 1</w:t>
      </w:r>
      <w:r w:rsidR="004C191A" w:rsidRPr="004C191A">
        <w:rPr>
          <w:sz w:val="24"/>
          <w:szCs w:val="24"/>
          <w:vertAlign w:val="superscript"/>
        </w:rPr>
        <w:t>st</w:t>
      </w:r>
      <w:r w:rsidR="004C191A">
        <w:rPr>
          <w:sz w:val="24"/>
          <w:szCs w:val="24"/>
        </w:rPr>
        <w:t xml:space="preserve">, 2026. </w:t>
      </w:r>
      <w:r w:rsidR="008344CB">
        <w:rPr>
          <w:sz w:val="24"/>
          <w:szCs w:val="24"/>
        </w:rPr>
        <w:t xml:space="preserve">The </w:t>
      </w:r>
      <w:r w:rsidR="0032234F">
        <w:rPr>
          <w:sz w:val="24"/>
          <w:szCs w:val="24"/>
        </w:rPr>
        <w:t>customer</w:t>
      </w:r>
      <w:r w:rsidR="00164956">
        <w:rPr>
          <w:sz w:val="24"/>
          <w:szCs w:val="24"/>
        </w:rPr>
        <w:t>’s base rate</w:t>
      </w:r>
      <w:r w:rsidR="008344CB">
        <w:rPr>
          <w:sz w:val="24"/>
          <w:szCs w:val="24"/>
        </w:rPr>
        <w:t xml:space="preserve"> </w:t>
      </w:r>
      <w:r w:rsidR="00164956">
        <w:rPr>
          <w:sz w:val="24"/>
          <w:szCs w:val="24"/>
        </w:rPr>
        <w:t xml:space="preserve">for water </w:t>
      </w:r>
      <w:r w:rsidR="008344CB">
        <w:rPr>
          <w:sz w:val="24"/>
          <w:szCs w:val="24"/>
        </w:rPr>
        <w:t xml:space="preserve">and sewer </w:t>
      </w:r>
      <w:r w:rsidR="00F40F9C">
        <w:rPr>
          <w:sz w:val="24"/>
          <w:szCs w:val="24"/>
        </w:rPr>
        <w:t>are</w:t>
      </w:r>
      <w:r w:rsidR="008344CB">
        <w:rPr>
          <w:sz w:val="24"/>
          <w:szCs w:val="24"/>
        </w:rPr>
        <w:t xml:space="preserve"> the </w:t>
      </w:r>
      <w:r w:rsidR="00DA40A8">
        <w:rPr>
          <w:sz w:val="24"/>
          <w:szCs w:val="24"/>
        </w:rPr>
        <w:t>services</w:t>
      </w:r>
      <w:r w:rsidR="008344CB">
        <w:rPr>
          <w:sz w:val="24"/>
          <w:szCs w:val="24"/>
        </w:rPr>
        <w:t xml:space="preserve"> </w:t>
      </w:r>
      <w:r w:rsidR="00874DC9">
        <w:rPr>
          <w:sz w:val="24"/>
          <w:szCs w:val="24"/>
        </w:rPr>
        <w:t xml:space="preserve">that are </w:t>
      </w:r>
      <w:r w:rsidR="008344CB">
        <w:rPr>
          <w:sz w:val="24"/>
          <w:szCs w:val="24"/>
        </w:rPr>
        <w:t>increasing</w:t>
      </w:r>
      <w:r w:rsidR="00DA40A8">
        <w:rPr>
          <w:sz w:val="24"/>
          <w:szCs w:val="24"/>
        </w:rPr>
        <w:t>.</w:t>
      </w:r>
      <w:r w:rsidR="004228F8">
        <w:rPr>
          <w:sz w:val="24"/>
          <w:szCs w:val="24"/>
        </w:rPr>
        <w:t xml:space="preserve"> The sewer 2 and storm sewer rates will stay the same.</w:t>
      </w:r>
      <w:r w:rsidR="00DA40A8">
        <w:rPr>
          <w:sz w:val="24"/>
          <w:szCs w:val="24"/>
        </w:rPr>
        <w:t xml:space="preserve"> For this year, effective 10/1/202</w:t>
      </w:r>
      <w:r w:rsidR="004C191A">
        <w:rPr>
          <w:sz w:val="24"/>
          <w:szCs w:val="24"/>
        </w:rPr>
        <w:t>6</w:t>
      </w:r>
      <w:r w:rsidR="00DA40A8">
        <w:rPr>
          <w:sz w:val="24"/>
          <w:szCs w:val="24"/>
        </w:rPr>
        <w:t>, the water rate will increase from $</w:t>
      </w:r>
      <w:r w:rsidR="004C191A">
        <w:rPr>
          <w:sz w:val="24"/>
          <w:szCs w:val="24"/>
        </w:rPr>
        <w:t>9.65</w:t>
      </w:r>
      <w:r w:rsidR="00DA40A8">
        <w:rPr>
          <w:sz w:val="24"/>
          <w:szCs w:val="24"/>
        </w:rPr>
        <w:t xml:space="preserve"> to $</w:t>
      </w:r>
      <w:r w:rsidR="004C191A">
        <w:rPr>
          <w:sz w:val="24"/>
          <w:szCs w:val="24"/>
        </w:rPr>
        <w:t>10.90</w:t>
      </w:r>
      <w:r w:rsidR="00DA40A8">
        <w:rPr>
          <w:sz w:val="24"/>
          <w:szCs w:val="24"/>
        </w:rPr>
        <w:t xml:space="preserve"> per thousand gallon</w:t>
      </w:r>
      <w:r w:rsidR="00874DC9">
        <w:rPr>
          <w:sz w:val="24"/>
          <w:szCs w:val="24"/>
        </w:rPr>
        <w:t>s</w:t>
      </w:r>
      <w:r w:rsidR="00DA40A8">
        <w:rPr>
          <w:sz w:val="24"/>
          <w:szCs w:val="24"/>
        </w:rPr>
        <w:t xml:space="preserve"> and </w:t>
      </w:r>
      <w:r w:rsidR="00874DC9">
        <w:rPr>
          <w:sz w:val="24"/>
          <w:szCs w:val="24"/>
        </w:rPr>
        <w:t xml:space="preserve">the </w:t>
      </w:r>
      <w:r w:rsidR="00DA40A8">
        <w:rPr>
          <w:sz w:val="24"/>
          <w:szCs w:val="24"/>
        </w:rPr>
        <w:t>sewer rate will increase from $</w:t>
      </w:r>
      <w:r w:rsidR="004C191A">
        <w:rPr>
          <w:sz w:val="24"/>
          <w:szCs w:val="24"/>
        </w:rPr>
        <w:t>12.95</w:t>
      </w:r>
      <w:r w:rsidR="00DA40A8">
        <w:rPr>
          <w:sz w:val="24"/>
          <w:szCs w:val="24"/>
        </w:rPr>
        <w:t xml:space="preserve"> to $</w:t>
      </w:r>
      <w:r w:rsidR="004C191A">
        <w:rPr>
          <w:sz w:val="24"/>
          <w:szCs w:val="24"/>
        </w:rPr>
        <w:t>14.70</w:t>
      </w:r>
      <w:r w:rsidR="00DA40A8">
        <w:rPr>
          <w:sz w:val="24"/>
          <w:szCs w:val="24"/>
        </w:rPr>
        <w:t xml:space="preserve"> per thousand gallons</w:t>
      </w:r>
      <w:bookmarkStart w:id="0" w:name="_Hlk109296656"/>
      <w:r w:rsidR="00DA40A8">
        <w:rPr>
          <w:sz w:val="24"/>
          <w:szCs w:val="24"/>
        </w:rPr>
        <w:t>.</w:t>
      </w:r>
      <w:bookmarkEnd w:id="0"/>
      <w:r w:rsidR="00DA40A8" w:rsidRPr="00DA40A8">
        <w:rPr>
          <w:sz w:val="24"/>
          <w:szCs w:val="24"/>
        </w:rPr>
        <w:t xml:space="preserve"> </w:t>
      </w:r>
      <w:r w:rsidR="004228F8">
        <w:rPr>
          <w:sz w:val="24"/>
          <w:szCs w:val="24"/>
        </w:rPr>
        <w:t>We encourage customers to prepare for this rate increase by being aware of any dripping faucets, running toilets, inefficient water softeners or other leaks you may have at your property and make repairs as needed</w:t>
      </w:r>
      <w:r w:rsidR="00DA40A8">
        <w:rPr>
          <w:sz w:val="24"/>
          <w:szCs w:val="24"/>
        </w:rPr>
        <w:t xml:space="preserve">. </w:t>
      </w:r>
      <w:r w:rsidR="00267692">
        <w:rPr>
          <w:sz w:val="24"/>
          <w:szCs w:val="24"/>
        </w:rPr>
        <w:t>For questions or concerns, please call us</w:t>
      </w:r>
      <w:r w:rsidR="00874DC9">
        <w:rPr>
          <w:sz w:val="24"/>
          <w:szCs w:val="24"/>
        </w:rPr>
        <w:t xml:space="preserve"> </w:t>
      </w:r>
      <w:r w:rsidR="00F40F9C">
        <w:rPr>
          <w:sz w:val="24"/>
          <w:szCs w:val="24"/>
        </w:rPr>
        <w:t xml:space="preserve">at </w:t>
      </w:r>
      <w:r w:rsidR="00267692">
        <w:rPr>
          <w:sz w:val="24"/>
          <w:szCs w:val="24"/>
        </w:rPr>
        <w:t>the number above.</w:t>
      </w:r>
    </w:p>
    <w:p w14:paraId="52DFC53D" w14:textId="77777777" w:rsidR="00267692" w:rsidRDefault="00267692" w:rsidP="00E330BD">
      <w:pPr>
        <w:rPr>
          <w:sz w:val="24"/>
          <w:szCs w:val="24"/>
        </w:rPr>
      </w:pPr>
    </w:p>
    <w:p w14:paraId="6D9E91D8" w14:textId="77777777" w:rsidR="00267692" w:rsidRDefault="00267692" w:rsidP="00E330BD">
      <w:pPr>
        <w:rPr>
          <w:sz w:val="24"/>
          <w:szCs w:val="24"/>
        </w:rPr>
      </w:pPr>
    </w:p>
    <w:p w14:paraId="774DFFC1" w14:textId="77777777" w:rsidR="0039347C" w:rsidRDefault="0039347C" w:rsidP="00E330BD">
      <w:pPr>
        <w:rPr>
          <w:sz w:val="24"/>
          <w:szCs w:val="24"/>
        </w:rPr>
      </w:pPr>
    </w:p>
    <w:p w14:paraId="06598BB9" w14:textId="77777777" w:rsidR="00267692" w:rsidRDefault="00163277" w:rsidP="00E330BD">
      <w:pPr>
        <w:rPr>
          <w:sz w:val="24"/>
          <w:szCs w:val="24"/>
        </w:rPr>
      </w:pPr>
      <w:r>
        <w:rPr>
          <w:sz w:val="24"/>
          <w:szCs w:val="24"/>
        </w:rPr>
        <w:t>Sincerely</w:t>
      </w:r>
      <w:r w:rsidR="00267692">
        <w:rPr>
          <w:sz w:val="24"/>
          <w:szCs w:val="24"/>
        </w:rPr>
        <w:t>,</w:t>
      </w:r>
    </w:p>
    <w:p w14:paraId="3451EE62" w14:textId="77777777" w:rsidR="00267692" w:rsidRDefault="00267692" w:rsidP="00E330BD">
      <w:pPr>
        <w:rPr>
          <w:sz w:val="24"/>
          <w:szCs w:val="24"/>
        </w:rPr>
      </w:pPr>
    </w:p>
    <w:p w14:paraId="0C27420D" w14:textId="420C5A31" w:rsidR="00E330BD" w:rsidRPr="00E330BD" w:rsidRDefault="004228F8" w:rsidP="00E330BD">
      <w:pPr>
        <w:rPr>
          <w:sz w:val="28"/>
          <w:szCs w:val="28"/>
        </w:rPr>
      </w:pPr>
      <w:r>
        <w:rPr>
          <w:sz w:val="24"/>
          <w:szCs w:val="24"/>
        </w:rPr>
        <w:t>Village of Bellville Utility Department</w:t>
      </w:r>
    </w:p>
    <w:sectPr w:rsidR="00E330BD" w:rsidRPr="00E330BD" w:rsidSect="00F65B7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BD"/>
    <w:rsid w:val="00163277"/>
    <w:rsid w:val="00164956"/>
    <w:rsid w:val="00193434"/>
    <w:rsid w:val="00197A3B"/>
    <w:rsid w:val="0025116D"/>
    <w:rsid w:val="00267692"/>
    <w:rsid w:val="002A37AF"/>
    <w:rsid w:val="0032234F"/>
    <w:rsid w:val="0039347C"/>
    <w:rsid w:val="004228F8"/>
    <w:rsid w:val="00445CCA"/>
    <w:rsid w:val="004C191A"/>
    <w:rsid w:val="005A23C7"/>
    <w:rsid w:val="00601015"/>
    <w:rsid w:val="0062225C"/>
    <w:rsid w:val="00656FEA"/>
    <w:rsid w:val="006659A9"/>
    <w:rsid w:val="006F27D9"/>
    <w:rsid w:val="008344CB"/>
    <w:rsid w:val="00874DC9"/>
    <w:rsid w:val="008E6811"/>
    <w:rsid w:val="009A4C82"/>
    <w:rsid w:val="00A45EE4"/>
    <w:rsid w:val="00AC7D62"/>
    <w:rsid w:val="00B25939"/>
    <w:rsid w:val="00CA2B8A"/>
    <w:rsid w:val="00D32F53"/>
    <w:rsid w:val="00DA40A8"/>
    <w:rsid w:val="00E330BD"/>
    <w:rsid w:val="00E52DD6"/>
    <w:rsid w:val="00EA4124"/>
    <w:rsid w:val="00F27326"/>
    <w:rsid w:val="00F40F9C"/>
    <w:rsid w:val="00F51252"/>
    <w:rsid w:val="00F65B76"/>
    <w:rsid w:val="00F92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A2A8"/>
  <w15:docId w15:val="{21020396-25CB-43E2-8819-4EDA711A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3434"/>
    <w:rPr>
      <w:rFonts w:ascii="Tahoma" w:hAnsi="Tahoma" w:cs="Tahoma"/>
      <w:sz w:val="16"/>
      <w:szCs w:val="16"/>
    </w:rPr>
  </w:style>
  <w:style w:type="character" w:customStyle="1" w:styleId="BalloonTextChar">
    <w:name w:val="Balloon Text Char"/>
    <w:basedOn w:val="DefaultParagraphFont"/>
    <w:link w:val="BalloonText"/>
    <w:uiPriority w:val="99"/>
    <w:semiHidden/>
    <w:rsid w:val="00193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FrontDesk</dc:creator>
  <cp:lastModifiedBy>Julee Pratt</cp:lastModifiedBy>
  <cp:revision>2</cp:revision>
  <cp:lastPrinted>2022-06-21T16:29:00Z</cp:lastPrinted>
  <dcterms:created xsi:type="dcterms:W3CDTF">2026-07-30T22:35:00Z</dcterms:created>
  <dcterms:modified xsi:type="dcterms:W3CDTF">2026-07-30T22:35:00Z</dcterms:modified>
</cp:coreProperties>
</file>